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86FCD" w14:textId="77777777" w:rsidR="00993401" w:rsidRPr="00993401" w:rsidRDefault="00830130" w:rsidP="00993401">
      <w:pPr>
        <w:rPr>
          <w:i/>
          <w:sz w:val="24"/>
        </w:rPr>
      </w:pPr>
      <w:r>
        <w:rPr>
          <w:i/>
          <w:sz w:val="24"/>
        </w:rPr>
        <w:t xml:space="preserve">Local </w:t>
      </w:r>
      <w:r w:rsidR="00993401" w:rsidRPr="00993401">
        <w:rPr>
          <w:i/>
          <w:sz w:val="24"/>
        </w:rPr>
        <w:t xml:space="preserve">services and </w:t>
      </w:r>
      <w:r w:rsidR="00751BBD" w:rsidRPr="00993401">
        <w:rPr>
          <w:i/>
          <w:sz w:val="24"/>
        </w:rPr>
        <w:t>organisations that</w:t>
      </w:r>
      <w:r w:rsidR="00993401" w:rsidRPr="00993401">
        <w:rPr>
          <w:i/>
          <w:sz w:val="24"/>
        </w:rPr>
        <w:t xml:space="preserve"> you may find helpful.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547"/>
        <w:gridCol w:w="4683"/>
        <w:gridCol w:w="2835"/>
      </w:tblGrid>
      <w:tr w:rsidR="00993401" w:rsidRPr="00830130" w14:paraId="4751362A" w14:textId="77777777" w:rsidTr="003265F2">
        <w:trPr>
          <w:cantSplit/>
          <w:trHeight w:val="397"/>
          <w:tblHeader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0435E551" w14:textId="77777777" w:rsidR="00993401" w:rsidRPr="00830130" w:rsidRDefault="00993401" w:rsidP="00830130">
            <w:pPr>
              <w:spacing w:before="120" w:after="120" w:line="264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830130">
              <w:rPr>
                <w:rFonts w:ascii="Calibri" w:hAnsi="Calibri" w:cs="Calibri"/>
                <w:b/>
                <w:sz w:val="28"/>
              </w:rPr>
              <w:t>Who</w:t>
            </w:r>
          </w:p>
        </w:tc>
        <w:tc>
          <w:tcPr>
            <w:tcW w:w="4683" w:type="dxa"/>
            <w:shd w:val="clear" w:color="auto" w:fill="DEEAF6" w:themeFill="accent1" w:themeFillTint="33"/>
            <w:vAlign w:val="center"/>
          </w:tcPr>
          <w:p w14:paraId="22AAFFBD" w14:textId="77777777" w:rsidR="00993401" w:rsidRPr="00830130" w:rsidRDefault="00830130" w:rsidP="00830130">
            <w:pPr>
              <w:spacing w:before="120" w:after="120" w:line="264" w:lineRule="auto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Types of services provided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521A8B0" w14:textId="77777777" w:rsidR="00993401" w:rsidRPr="00830130" w:rsidRDefault="00830130" w:rsidP="00830130">
            <w:pPr>
              <w:spacing w:before="120" w:after="120" w:line="264" w:lineRule="auto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Contact details</w:t>
            </w:r>
          </w:p>
        </w:tc>
      </w:tr>
      <w:tr w:rsidR="00993401" w:rsidRPr="00830130" w14:paraId="04080012" w14:textId="77777777" w:rsidTr="003265F2">
        <w:trPr>
          <w:cantSplit/>
          <w:trHeight w:val="397"/>
        </w:trPr>
        <w:tc>
          <w:tcPr>
            <w:tcW w:w="10065" w:type="dxa"/>
            <w:gridSpan w:val="3"/>
            <w:vAlign w:val="center"/>
          </w:tcPr>
          <w:p w14:paraId="1197B503" w14:textId="77777777" w:rsidR="00993401" w:rsidRPr="00830130" w:rsidRDefault="00132150" w:rsidP="00830130">
            <w:pPr>
              <w:keepNext/>
              <w:spacing w:before="120" w:after="40" w:line="259" w:lineRule="auto"/>
              <w:rPr>
                <w:rFonts w:ascii="Calibri" w:hAnsi="Calibri" w:cs="Calibri"/>
                <w:b/>
                <w:sz w:val="28"/>
              </w:rPr>
            </w:pPr>
            <w:r w:rsidRPr="00830130">
              <w:rPr>
                <w:rFonts w:ascii="Calibri" w:hAnsi="Calibri" w:cs="Calibri"/>
                <w:b/>
                <w:i/>
                <w:sz w:val="28"/>
              </w:rPr>
              <w:t>Non-service c</w:t>
            </w:r>
            <w:r w:rsidR="00993401" w:rsidRPr="00830130">
              <w:rPr>
                <w:rFonts w:ascii="Calibri" w:hAnsi="Calibri" w:cs="Calibri"/>
                <w:b/>
                <w:i/>
                <w:sz w:val="28"/>
              </w:rPr>
              <w:t>harities and organisations</w:t>
            </w:r>
          </w:p>
        </w:tc>
      </w:tr>
      <w:tr w:rsidR="00993401" w:rsidRPr="00830130" w14:paraId="6306CCBD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41F76D0F" w14:textId="77777777" w:rsidR="00993401" w:rsidRPr="00830130" w:rsidRDefault="00993401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 xml:space="preserve">Age UK </w:t>
            </w:r>
            <w:r w:rsidR="00FA70DE" w:rsidRPr="00830130">
              <w:rPr>
                <w:rFonts w:ascii="Calibri" w:hAnsi="Calibri" w:cs="Calibri"/>
                <w:sz w:val="28"/>
              </w:rPr>
              <w:t>Selby</w:t>
            </w:r>
          </w:p>
        </w:tc>
        <w:tc>
          <w:tcPr>
            <w:tcW w:w="4683" w:type="dxa"/>
            <w:vAlign w:val="center"/>
          </w:tcPr>
          <w:p w14:paraId="4C1FACF8" w14:textId="14419E1A" w:rsidR="00993401" w:rsidRPr="00830130" w:rsidRDefault="002208BC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Provide</w:t>
            </w:r>
            <w:r w:rsidR="000756B2">
              <w:rPr>
                <w:rFonts w:ascii="Calibri" w:hAnsi="Calibri" w:cs="Calibri"/>
                <w:sz w:val="28"/>
              </w:rPr>
              <w:t>s</w:t>
            </w:r>
            <w:r w:rsidRPr="00830130">
              <w:rPr>
                <w:rFonts w:ascii="Calibri" w:hAnsi="Calibri" w:cs="Calibri"/>
                <w:sz w:val="28"/>
              </w:rPr>
              <w:t xml:space="preserve"> a rang</w:t>
            </w:r>
            <w:r w:rsidR="005D22C0" w:rsidRPr="00830130">
              <w:rPr>
                <w:rFonts w:ascii="Calibri" w:hAnsi="Calibri" w:cs="Calibri"/>
                <w:sz w:val="28"/>
              </w:rPr>
              <w:t>e of services for those over 55</w:t>
            </w:r>
            <w:r w:rsidRPr="00830130">
              <w:rPr>
                <w:rFonts w:ascii="Calibri" w:hAnsi="Calibri" w:cs="Calibri"/>
                <w:sz w:val="28"/>
              </w:rPr>
              <w:t xml:space="preserve"> including social groups, </w:t>
            </w:r>
            <w:r w:rsidR="005D22C0" w:rsidRPr="00830130">
              <w:rPr>
                <w:rFonts w:ascii="Calibri" w:hAnsi="Calibri" w:cs="Calibri"/>
                <w:sz w:val="28"/>
              </w:rPr>
              <w:t xml:space="preserve">support at home, a shopping bus, </w:t>
            </w:r>
            <w:r w:rsidRPr="00830130">
              <w:rPr>
                <w:rFonts w:ascii="Calibri" w:hAnsi="Calibri" w:cs="Calibri"/>
                <w:sz w:val="28"/>
              </w:rPr>
              <w:t xml:space="preserve">benefits checks and advice. </w:t>
            </w:r>
          </w:p>
        </w:tc>
        <w:tc>
          <w:tcPr>
            <w:tcW w:w="2835" w:type="dxa"/>
            <w:vAlign w:val="center"/>
          </w:tcPr>
          <w:p w14:paraId="763B7BBC" w14:textId="77777777" w:rsidR="00993401" w:rsidRPr="00830130" w:rsidRDefault="00993401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 xml:space="preserve">Tel: </w:t>
            </w:r>
            <w:r w:rsidR="005D22C0" w:rsidRPr="00830130">
              <w:rPr>
                <w:rFonts w:ascii="Calibri" w:hAnsi="Calibri" w:cs="Calibri"/>
                <w:sz w:val="28"/>
              </w:rPr>
              <w:t>01757 704115</w:t>
            </w:r>
          </w:p>
        </w:tc>
      </w:tr>
      <w:tr w:rsidR="00993401" w:rsidRPr="00830130" w14:paraId="5810E6E9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16E948CD" w14:textId="77777777" w:rsidR="00993401" w:rsidRPr="00830130" w:rsidRDefault="00993401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Alzheimer’s Society</w:t>
            </w:r>
          </w:p>
        </w:tc>
        <w:tc>
          <w:tcPr>
            <w:tcW w:w="4683" w:type="dxa"/>
            <w:vAlign w:val="center"/>
          </w:tcPr>
          <w:p w14:paraId="0E9AA7A8" w14:textId="77777777" w:rsidR="00FE5755" w:rsidRPr="00830130" w:rsidRDefault="00993401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 xml:space="preserve">Provides support and advice to those living with dementia and their families.  </w:t>
            </w:r>
          </w:p>
        </w:tc>
        <w:tc>
          <w:tcPr>
            <w:tcW w:w="2835" w:type="dxa"/>
            <w:vAlign w:val="center"/>
          </w:tcPr>
          <w:p w14:paraId="5E1EA0EF" w14:textId="77777777" w:rsidR="00993401" w:rsidRPr="00830130" w:rsidRDefault="00993401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 xml:space="preserve">Tel: </w:t>
            </w:r>
            <w:r w:rsidR="005D22C0" w:rsidRPr="00830130">
              <w:rPr>
                <w:rFonts w:ascii="Calibri" w:hAnsi="Calibri" w:cs="Calibri"/>
                <w:sz w:val="28"/>
              </w:rPr>
              <w:t>01904 929444</w:t>
            </w:r>
          </w:p>
        </w:tc>
      </w:tr>
      <w:tr w:rsidR="005D22C0" w:rsidRPr="00830130" w14:paraId="24B1539A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1B775CAD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830130">
              <w:rPr>
                <w:rFonts w:ascii="Calibri" w:hAnsi="Calibri" w:cs="Calibri"/>
                <w:sz w:val="28"/>
                <w:szCs w:val="24"/>
              </w:rPr>
              <w:t>Citizens Advice</w:t>
            </w:r>
          </w:p>
        </w:tc>
        <w:tc>
          <w:tcPr>
            <w:tcW w:w="4683" w:type="dxa"/>
            <w:vAlign w:val="center"/>
          </w:tcPr>
          <w:p w14:paraId="4D2B1F21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830130">
              <w:rPr>
                <w:rFonts w:ascii="Calibri" w:hAnsi="Calibri" w:cs="Calibri"/>
                <w:sz w:val="28"/>
                <w:szCs w:val="24"/>
              </w:rPr>
              <w:t xml:space="preserve">Provides free, confidential and impartial advice on issues affecting people’s lives. Advice can include energy switching, consumer affairs, housing matters, benefits advice and debt management. </w:t>
            </w:r>
          </w:p>
        </w:tc>
        <w:tc>
          <w:tcPr>
            <w:tcW w:w="2835" w:type="dxa"/>
            <w:vAlign w:val="center"/>
          </w:tcPr>
          <w:p w14:paraId="0A561D5E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830130">
              <w:rPr>
                <w:rFonts w:ascii="Calibri" w:hAnsi="Calibri" w:cs="Calibri"/>
                <w:sz w:val="28"/>
                <w:szCs w:val="24"/>
              </w:rPr>
              <w:t>Tel: 0300 3309 036</w:t>
            </w:r>
          </w:p>
        </w:tc>
      </w:tr>
      <w:tr w:rsidR="005D22C0" w:rsidRPr="00830130" w14:paraId="67821331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41E0F41E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Carers Count Selby District</w:t>
            </w:r>
          </w:p>
        </w:tc>
        <w:tc>
          <w:tcPr>
            <w:tcW w:w="4683" w:type="dxa"/>
            <w:vAlign w:val="center"/>
          </w:tcPr>
          <w:p w14:paraId="6E01ED13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 xml:space="preserve">Provides a range of services </w:t>
            </w:r>
            <w:r w:rsidR="00F40B78" w:rsidRPr="00830130">
              <w:rPr>
                <w:rFonts w:ascii="Calibri" w:hAnsi="Calibri" w:cs="Calibri"/>
                <w:sz w:val="28"/>
              </w:rPr>
              <w:t xml:space="preserve">to support carers. </w:t>
            </w:r>
          </w:p>
        </w:tc>
        <w:tc>
          <w:tcPr>
            <w:tcW w:w="2835" w:type="dxa"/>
            <w:vAlign w:val="center"/>
          </w:tcPr>
          <w:p w14:paraId="5AF0EB5C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Tel: 0300 012 0415</w:t>
            </w:r>
          </w:p>
        </w:tc>
      </w:tr>
      <w:tr w:rsidR="005D22C0" w:rsidRPr="00830130" w14:paraId="7C3F3DF0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042738CA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Dementia Forward</w:t>
            </w:r>
          </w:p>
        </w:tc>
        <w:tc>
          <w:tcPr>
            <w:tcW w:w="4683" w:type="dxa"/>
            <w:vAlign w:val="center"/>
          </w:tcPr>
          <w:p w14:paraId="6FBA45C4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 xml:space="preserve">Provides support and advice to those living with dementia and their families.  Services include singing groups and wellbeing cafes. </w:t>
            </w:r>
          </w:p>
        </w:tc>
        <w:tc>
          <w:tcPr>
            <w:tcW w:w="2835" w:type="dxa"/>
            <w:vAlign w:val="center"/>
          </w:tcPr>
          <w:p w14:paraId="58136CBC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Tel: 03300 578592</w:t>
            </w:r>
          </w:p>
        </w:tc>
      </w:tr>
      <w:tr w:rsidR="005D22C0" w:rsidRPr="00830130" w14:paraId="0AD3198B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213811A2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Selby District Association of Voluntary Service</w:t>
            </w:r>
          </w:p>
        </w:tc>
        <w:tc>
          <w:tcPr>
            <w:tcW w:w="4683" w:type="dxa"/>
            <w:vAlign w:val="center"/>
          </w:tcPr>
          <w:p w14:paraId="7F0927A0" w14:textId="77777777" w:rsidR="00F40B78" w:rsidRPr="00830130" w:rsidRDefault="00F40B78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Provides transport options for residents who have no other means of travelling, by offering affordable journeys for groups and individuals.</w:t>
            </w:r>
          </w:p>
        </w:tc>
        <w:tc>
          <w:tcPr>
            <w:tcW w:w="2835" w:type="dxa"/>
            <w:vAlign w:val="center"/>
          </w:tcPr>
          <w:p w14:paraId="1D4212AC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Tel: 01757 708036</w:t>
            </w:r>
          </w:p>
        </w:tc>
      </w:tr>
      <w:tr w:rsidR="004016E0" w:rsidRPr="00830130" w14:paraId="5BE4CECE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5F87A0CB" w14:textId="77777777" w:rsidR="004016E0" w:rsidRPr="00830130" w:rsidRDefault="004016E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Yorkshire Energy Doctor</w:t>
            </w:r>
          </w:p>
        </w:tc>
        <w:tc>
          <w:tcPr>
            <w:tcW w:w="4683" w:type="dxa"/>
            <w:vAlign w:val="center"/>
          </w:tcPr>
          <w:p w14:paraId="71306788" w14:textId="77777777" w:rsidR="004016E0" w:rsidRPr="00830130" w:rsidRDefault="004016E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Working to tackle fuel poverty and to ensure that everyone is able to heat their home at an affordable cost.</w:t>
            </w:r>
          </w:p>
        </w:tc>
        <w:tc>
          <w:tcPr>
            <w:tcW w:w="2835" w:type="dxa"/>
            <w:vAlign w:val="center"/>
          </w:tcPr>
          <w:p w14:paraId="6900B9CD" w14:textId="77777777" w:rsidR="004016E0" w:rsidRPr="00830130" w:rsidRDefault="004016E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Tel: 01757 249100</w:t>
            </w:r>
          </w:p>
        </w:tc>
      </w:tr>
    </w:tbl>
    <w:p w14:paraId="51628962" w14:textId="77777777" w:rsidR="003265F2" w:rsidRDefault="003265F2" w:rsidP="00830130">
      <w:pPr>
        <w:keepNext/>
        <w:spacing w:before="120" w:after="40"/>
        <w:rPr>
          <w:rFonts w:ascii="Calibri" w:hAnsi="Calibri" w:cs="Calibri"/>
          <w:b/>
          <w:i/>
          <w:sz w:val="28"/>
        </w:rPr>
        <w:sectPr w:rsidR="003265F2" w:rsidSect="00132150"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547"/>
        <w:gridCol w:w="4683"/>
        <w:gridCol w:w="2835"/>
      </w:tblGrid>
      <w:tr w:rsidR="003265F2" w:rsidRPr="00830130" w14:paraId="6A9CE7FB" w14:textId="77777777" w:rsidTr="008319A7">
        <w:trPr>
          <w:cantSplit/>
          <w:trHeight w:val="397"/>
          <w:tblHeader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65B931A9" w14:textId="77777777" w:rsidR="003265F2" w:rsidRPr="00830130" w:rsidRDefault="003265F2" w:rsidP="008319A7">
            <w:pPr>
              <w:spacing w:before="120" w:after="120" w:line="264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830130">
              <w:rPr>
                <w:rFonts w:ascii="Calibri" w:hAnsi="Calibri" w:cs="Calibri"/>
                <w:b/>
                <w:sz w:val="28"/>
              </w:rPr>
              <w:lastRenderedPageBreak/>
              <w:t>Who</w:t>
            </w:r>
          </w:p>
        </w:tc>
        <w:tc>
          <w:tcPr>
            <w:tcW w:w="4683" w:type="dxa"/>
            <w:shd w:val="clear" w:color="auto" w:fill="DEEAF6" w:themeFill="accent1" w:themeFillTint="33"/>
            <w:vAlign w:val="center"/>
          </w:tcPr>
          <w:p w14:paraId="0CB31B21" w14:textId="77777777" w:rsidR="003265F2" w:rsidRPr="00830130" w:rsidRDefault="003265F2" w:rsidP="008319A7">
            <w:pPr>
              <w:spacing w:before="120" w:after="120" w:line="264" w:lineRule="auto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Types of services provided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E2488B2" w14:textId="77777777" w:rsidR="003265F2" w:rsidRPr="00830130" w:rsidRDefault="003265F2" w:rsidP="008319A7">
            <w:pPr>
              <w:spacing w:before="120" w:after="120" w:line="264" w:lineRule="auto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Contact details</w:t>
            </w:r>
          </w:p>
        </w:tc>
      </w:tr>
      <w:tr w:rsidR="005D22C0" w:rsidRPr="00830130" w14:paraId="3BCC77C1" w14:textId="77777777" w:rsidTr="003265F2">
        <w:trPr>
          <w:cantSplit/>
          <w:trHeight w:val="397"/>
        </w:trPr>
        <w:tc>
          <w:tcPr>
            <w:tcW w:w="10065" w:type="dxa"/>
            <w:gridSpan w:val="3"/>
            <w:vAlign w:val="center"/>
          </w:tcPr>
          <w:p w14:paraId="73DE8CCD" w14:textId="636FC196" w:rsidR="005D22C0" w:rsidRPr="00830130" w:rsidRDefault="005D22C0" w:rsidP="00830130">
            <w:pPr>
              <w:keepNext/>
              <w:spacing w:before="120" w:after="40" w:line="259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b/>
                <w:i/>
                <w:sz w:val="28"/>
              </w:rPr>
              <w:t>Service charities and specialist services</w:t>
            </w:r>
          </w:p>
        </w:tc>
      </w:tr>
      <w:tr w:rsidR="003265F2" w:rsidRPr="006E6009" w14:paraId="44C441E6" w14:textId="77777777" w:rsidTr="003265F2">
        <w:trPr>
          <w:trHeight w:val="851"/>
        </w:trPr>
        <w:tc>
          <w:tcPr>
            <w:tcW w:w="2547" w:type="dxa"/>
            <w:vAlign w:val="center"/>
          </w:tcPr>
          <w:p w14:paraId="5D5BFDAC" w14:textId="77777777" w:rsidR="003265F2" w:rsidRPr="006E6009" w:rsidRDefault="003265F2" w:rsidP="008319A7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bookmarkStart w:id="0" w:name="_GoBack"/>
            <w:r>
              <w:rPr>
                <w:rFonts w:cstheme="minorHAnsi"/>
                <w:sz w:val="28"/>
                <w:szCs w:val="24"/>
              </w:rPr>
              <w:t>First Light Trust</w:t>
            </w:r>
          </w:p>
        </w:tc>
        <w:tc>
          <w:tcPr>
            <w:tcW w:w="4683" w:type="dxa"/>
            <w:vAlign w:val="center"/>
          </w:tcPr>
          <w:p w14:paraId="2D1F9F5B" w14:textId="77777777" w:rsidR="003265F2" w:rsidRPr="006E6009" w:rsidRDefault="003265F2" w:rsidP="008319A7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Provides a range of support to veterans and their families with things like housing, benefits, getting the right medical treatment and volunteering.. </w:t>
            </w:r>
          </w:p>
        </w:tc>
        <w:tc>
          <w:tcPr>
            <w:tcW w:w="2835" w:type="dxa"/>
            <w:vAlign w:val="center"/>
          </w:tcPr>
          <w:p w14:paraId="313120CE" w14:textId="77777777" w:rsidR="003265F2" w:rsidRPr="006E6009" w:rsidRDefault="003265F2" w:rsidP="008319A7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Tel: </w:t>
            </w:r>
            <w:r w:rsidRPr="00313EE5">
              <w:rPr>
                <w:rFonts w:cstheme="minorHAnsi"/>
                <w:sz w:val="28"/>
                <w:szCs w:val="24"/>
              </w:rPr>
              <w:t>0207 730 7545</w:t>
            </w:r>
          </w:p>
        </w:tc>
      </w:tr>
      <w:bookmarkEnd w:id="0"/>
      <w:tr w:rsidR="005D22C0" w:rsidRPr="00830130" w14:paraId="6B12DEB4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2E1AF484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830130">
              <w:rPr>
                <w:rFonts w:ascii="Calibri" w:hAnsi="Calibri" w:cs="Calibri"/>
                <w:sz w:val="28"/>
                <w:szCs w:val="24"/>
              </w:rPr>
              <w:t xml:space="preserve">Royal British Legion </w:t>
            </w:r>
          </w:p>
        </w:tc>
        <w:tc>
          <w:tcPr>
            <w:tcW w:w="4683" w:type="dxa"/>
            <w:vAlign w:val="center"/>
          </w:tcPr>
          <w:p w14:paraId="5B2337C7" w14:textId="4B2E522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830130">
              <w:rPr>
                <w:rFonts w:ascii="Calibri" w:hAnsi="Calibri" w:cs="Calibri"/>
                <w:sz w:val="28"/>
                <w:szCs w:val="24"/>
              </w:rPr>
              <w:t>Provide</w:t>
            </w:r>
            <w:r w:rsidR="0072099F">
              <w:rPr>
                <w:rFonts w:ascii="Calibri" w:hAnsi="Calibri" w:cs="Calibri"/>
                <w:sz w:val="28"/>
                <w:szCs w:val="24"/>
              </w:rPr>
              <w:t>s</w:t>
            </w:r>
            <w:r w:rsidRPr="00830130">
              <w:rPr>
                <w:rFonts w:ascii="Calibri" w:hAnsi="Calibri" w:cs="Calibri"/>
                <w:sz w:val="28"/>
                <w:szCs w:val="24"/>
              </w:rPr>
              <w:t xml:space="preserve"> lifelong support to serving and ex-serving personnel and their families.</w:t>
            </w:r>
            <w:r w:rsidR="00830130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Pr="00830130">
              <w:rPr>
                <w:rFonts w:ascii="Calibri" w:hAnsi="Calibri" w:cs="Calibri"/>
                <w:sz w:val="28"/>
                <w:szCs w:val="24"/>
              </w:rPr>
              <w:t xml:space="preserve">Includes expert advice and guidance, to recovery and rehabilitation from injuries and support in later life. </w:t>
            </w:r>
          </w:p>
        </w:tc>
        <w:tc>
          <w:tcPr>
            <w:tcW w:w="2835" w:type="dxa"/>
            <w:vAlign w:val="center"/>
          </w:tcPr>
          <w:p w14:paraId="711FC699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830130">
              <w:rPr>
                <w:rFonts w:ascii="Calibri" w:hAnsi="Calibri" w:cs="Calibri"/>
                <w:sz w:val="28"/>
                <w:szCs w:val="24"/>
              </w:rPr>
              <w:t>Tel: 0808 802 8080</w:t>
            </w:r>
          </w:p>
        </w:tc>
      </w:tr>
      <w:tr w:rsidR="005D22C0" w:rsidRPr="00830130" w14:paraId="4E27767B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4DF69ACC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 xml:space="preserve">Tees, </w:t>
            </w:r>
            <w:proofErr w:type="spellStart"/>
            <w:r w:rsidRPr="00830130">
              <w:rPr>
                <w:rFonts w:ascii="Calibri" w:hAnsi="Calibri" w:cs="Calibri"/>
                <w:sz w:val="28"/>
              </w:rPr>
              <w:t>Esk</w:t>
            </w:r>
            <w:proofErr w:type="spellEnd"/>
            <w:r w:rsidRPr="00830130">
              <w:rPr>
                <w:rFonts w:ascii="Calibri" w:hAnsi="Calibri" w:cs="Calibri"/>
                <w:sz w:val="28"/>
              </w:rPr>
              <w:t xml:space="preserve"> and Ware Valleys NHS Foundation Trust </w:t>
            </w:r>
          </w:p>
        </w:tc>
        <w:tc>
          <w:tcPr>
            <w:tcW w:w="4683" w:type="dxa"/>
            <w:vAlign w:val="center"/>
          </w:tcPr>
          <w:p w14:paraId="089D643F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Veteran Transition Intervention and Liaison Service (TILS) is a service for current serving military personnel and ex-armed forces persons who may have mental health, social and welfare issues.</w:t>
            </w:r>
          </w:p>
        </w:tc>
        <w:tc>
          <w:tcPr>
            <w:tcW w:w="2835" w:type="dxa"/>
            <w:vAlign w:val="center"/>
          </w:tcPr>
          <w:p w14:paraId="191B7A17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Tel: 0303 123 1145</w:t>
            </w:r>
          </w:p>
        </w:tc>
      </w:tr>
      <w:tr w:rsidR="005D22C0" w:rsidRPr="00830130" w14:paraId="3594B1F4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5AF93A61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SSAFA</w:t>
            </w:r>
          </w:p>
        </w:tc>
        <w:tc>
          <w:tcPr>
            <w:tcW w:w="4683" w:type="dxa"/>
            <w:vAlign w:val="center"/>
          </w:tcPr>
          <w:p w14:paraId="26417215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Provides advice and financial support to those who have been in the armed forces</w:t>
            </w:r>
          </w:p>
        </w:tc>
        <w:tc>
          <w:tcPr>
            <w:tcW w:w="2835" w:type="dxa"/>
            <w:vAlign w:val="center"/>
          </w:tcPr>
          <w:p w14:paraId="37C2571C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Tel: 0800 731 4880</w:t>
            </w:r>
          </w:p>
        </w:tc>
      </w:tr>
      <w:tr w:rsidR="005D22C0" w:rsidRPr="00830130" w14:paraId="1F7DB106" w14:textId="77777777" w:rsidTr="003265F2">
        <w:trPr>
          <w:cantSplit/>
          <w:trHeight w:val="397"/>
        </w:trPr>
        <w:tc>
          <w:tcPr>
            <w:tcW w:w="2547" w:type="dxa"/>
            <w:vAlign w:val="center"/>
          </w:tcPr>
          <w:p w14:paraId="247B9CE2" w14:textId="5F0CAB84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 xml:space="preserve">Combat </w:t>
            </w:r>
            <w:r w:rsidR="00C004D7">
              <w:rPr>
                <w:rFonts w:ascii="Calibri" w:hAnsi="Calibri" w:cs="Calibri"/>
                <w:sz w:val="28"/>
              </w:rPr>
              <w:t>Stress</w:t>
            </w:r>
          </w:p>
        </w:tc>
        <w:tc>
          <w:tcPr>
            <w:tcW w:w="4683" w:type="dxa"/>
            <w:vAlign w:val="center"/>
          </w:tcPr>
          <w:p w14:paraId="353E4944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 xml:space="preserve">Provides mental health support to those who have been in the armed forces.  </w:t>
            </w:r>
          </w:p>
        </w:tc>
        <w:tc>
          <w:tcPr>
            <w:tcW w:w="2835" w:type="dxa"/>
            <w:vAlign w:val="center"/>
          </w:tcPr>
          <w:p w14:paraId="318D9444" w14:textId="77777777" w:rsidR="005D22C0" w:rsidRPr="00830130" w:rsidRDefault="005D22C0" w:rsidP="00830130">
            <w:pPr>
              <w:spacing w:before="120" w:after="120" w:line="264" w:lineRule="auto"/>
              <w:rPr>
                <w:rFonts w:ascii="Calibri" w:hAnsi="Calibri" w:cs="Calibri"/>
                <w:sz w:val="28"/>
              </w:rPr>
            </w:pPr>
            <w:r w:rsidRPr="00830130">
              <w:rPr>
                <w:rFonts w:ascii="Calibri" w:hAnsi="Calibri" w:cs="Calibri"/>
                <w:sz w:val="28"/>
              </w:rPr>
              <w:t>Tel: 0800 138 1619</w:t>
            </w:r>
          </w:p>
        </w:tc>
      </w:tr>
      <w:tr w:rsidR="00251CD6" w:rsidRPr="00830130" w14:paraId="2899468D" w14:textId="77777777" w:rsidTr="003265F2">
        <w:trPr>
          <w:cantSplit/>
          <w:trHeight w:val="397"/>
        </w:trPr>
        <w:tc>
          <w:tcPr>
            <w:tcW w:w="2547" w:type="dxa"/>
          </w:tcPr>
          <w:p w14:paraId="33FCEF20" w14:textId="77777777" w:rsidR="00251CD6" w:rsidRPr="00830130" w:rsidRDefault="00251CD6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830130">
              <w:rPr>
                <w:rFonts w:ascii="Calibri" w:hAnsi="Calibri" w:cs="Calibri"/>
                <w:sz w:val="28"/>
                <w:szCs w:val="24"/>
              </w:rPr>
              <w:t>Veterans Gateway</w:t>
            </w:r>
          </w:p>
        </w:tc>
        <w:tc>
          <w:tcPr>
            <w:tcW w:w="4683" w:type="dxa"/>
          </w:tcPr>
          <w:p w14:paraId="096E5E18" w14:textId="77777777" w:rsidR="00830130" w:rsidRDefault="00251CD6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830130">
              <w:rPr>
                <w:rFonts w:ascii="Calibri" w:hAnsi="Calibri" w:cs="Calibri"/>
                <w:sz w:val="28"/>
                <w:szCs w:val="24"/>
              </w:rPr>
              <w:t>Puts veterans and their families in touch with the organisations best placed to help with the advice and support they need.</w:t>
            </w:r>
          </w:p>
          <w:p w14:paraId="6A1C6C6C" w14:textId="77777777" w:rsidR="00251CD6" w:rsidRPr="00830130" w:rsidRDefault="00251CD6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830130">
              <w:rPr>
                <w:rFonts w:ascii="Calibri" w:hAnsi="Calibri" w:cs="Calibri"/>
                <w:sz w:val="28"/>
                <w:szCs w:val="24"/>
              </w:rPr>
              <w:t>(www.veteransgateway.org.uk)</w:t>
            </w:r>
          </w:p>
        </w:tc>
        <w:tc>
          <w:tcPr>
            <w:tcW w:w="2835" w:type="dxa"/>
            <w:hideMark/>
          </w:tcPr>
          <w:p w14:paraId="5F7863CB" w14:textId="77777777" w:rsidR="00251CD6" w:rsidRPr="00830130" w:rsidRDefault="00251CD6" w:rsidP="00830130">
            <w:pPr>
              <w:spacing w:before="120" w:after="120" w:line="264" w:lineRule="auto"/>
              <w:rPr>
                <w:rFonts w:ascii="Calibri" w:hAnsi="Calibri" w:cs="Calibri"/>
                <w:sz w:val="28"/>
                <w:szCs w:val="24"/>
              </w:rPr>
            </w:pPr>
            <w:r w:rsidRPr="0072099F">
              <w:rPr>
                <w:rFonts w:ascii="Calibri" w:hAnsi="Calibri" w:cs="Calibri"/>
                <w:sz w:val="28"/>
                <w:szCs w:val="24"/>
              </w:rPr>
              <w:t>Tel: 08‍08 80‍2 12‍12</w:t>
            </w:r>
          </w:p>
        </w:tc>
      </w:tr>
    </w:tbl>
    <w:p w14:paraId="1B3466F7" w14:textId="77777777" w:rsidR="007C0DE6" w:rsidRPr="00FA70DE" w:rsidRDefault="00FA70DE" w:rsidP="00FA70DE">
      <w:pPr>
        <w:tabs>
          <w:tab w:val="left" w:pos="6936"/>
        </w:tabs>
        <w:rPr>
          <w:sz w:val="24"/>
        </w:rPr>
      </w:pPr>
      <w:r>
        <w:rPr>
          <w:sz w:val="24"/>
        </w:rPr>
        <w:tab/>
      </w:r>
    </w:p>
    <w:sectPr w:rsidR="007C0DE6" w:rsidRPr="00FA70DE" w:rsidSect="00132150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CC42E" w14:textId="77777777" w:rsidR="00520A97" w:rsidRDefault="00520A97" w:rsidP="00520A97">
      <w:pPr>
        <w:spacing w:after="0" w:line="240" w:lineRule="auto"/>
      </w:pPr>
      <w:r>
        <w:separator/>
      </w:r>
    </w:p>
  </w:endnote>
  <w:endnote w:type="continuationSeparator" w:id="0">
    <w:p w14:paraId="502D4DC7" w14:textId="77777777" w:rsidR="00520A97" w:rsidRDefault="00520A97" w:rsidP="0052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EB3B6" w14:textId="77777777" w:rsidR="008F6BAD" w:rsidRDefault="00FA70DE" w:rsidP="00E567B6">
    <w:pPr>
      <w:pStyle w:val="Footer"/>
      <w:jc w:val="right"/>
      <w:rPr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48E3A642" wp14:editId="606E15A1">
          <wp:simplePos x="0" y="0"/>
          <wp:positionH relativeFrom="margin">
            <wp:align>left</wp:align>
          </wp:positionH>
          <wp:positionV relativeFrom="page">
            <wp:posOffset>10001250</wp:posOffset>
          </wp:positionV>
          <wp:extent cx="2200275" cy="469265"/>
          <wp:effectExtent l="0" t="0" r="952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70DE">
      <w:rPr>
        <w:sz w:val="16"/>
      </w:rPr>
      <w:t>"Y:\Projects\Aged Veterans\Directory of services and Signposting\</w:t>
    </w:r>
    <w:r w:rsidR="00830130">
      <w:rPr>
        <w:sz w:val="16"/>
      </w:rPr>
      <w:br/>
    </w:r>
    <w:r w:rsidRPr="00FA70DE">
      <w:rPr>
        <w:sz w:val="16"/>
      </w:rPr>
      <w:t>PROJECT CLOSURE DIRECTORY\Directories by District\Selby Directory.docx"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9A771" w14:textId="77777777" w:rsidR="00520A97" w:rsidRDefault="00520A97" w:rsidP="00520A97">
      <w:pPr>
        <w:spacing w:after="0" w:line="240" w:lineRule="auto"/>
      </w:pPr>
      <w:r>
        <w:separator/>
      </w:r>
    </w:p>
  </w:footnote>
  <w:footnote w:type="continuationSeparator" w:id="0">
    <w:p w14:paraId="23F1D1E0" w14:textId="77777777" w:rsidR="00520A97" w:rsidRDefault="00520A97" w:rsidP="0052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02A5" w14:textId="77777777" w:rsidR="00830130" w:rsidRDefault="00830130" w:rsidP="00830130">
    <w:pPr>
      <w:pStyle w:val="Header"/>
      <w:spacing w:after="240"/>
    </w:pPr>
    <w:r>
      <w:rPr>
        <w:b/>
        <w:color w:val="2E74B5" w:themeColor="accent1" w:themeShade="BF"/>
        <w:sz w:val="48"/>
      </w:rPr>
      <w:t>Selby District</w: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40B1A7" wp14:editId="1EEC50A7">
          <wp:simplePos x="0" y="0"/>
          <wp:positionH relativeFrom="column">
            <wp:posOffset>5135880</wp:posOffset>
          </wp:positionH>
          <wp:positionV relativeFrom="paragraph">
            <wp:posOffset>-175260</wp:posOffset>
          </wp:positionV>
          <wp:extent cx="1426845" cy="640080"/>
          <wp:effectExtent l="0" t="0" r="1905" b="0"/>
          <wp:wrapTight wrapText="bothSides">
            <wp:wrapPolygon edited="0">
              <wp:start x="0" y="0"/>
              <wp:lineTo x="0" y="20571"/>
              <wp:lineTo x="21340" y="20571"/>
              <wp:lineTo x="213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5C3"/>
    <w:multiLevelType w:val="hybridMultilevel"/>
    <w:tmpl w:val="7E7239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C0A"/>
    <w:multiLevelType w:val="hybridMultilevel"/>
    <w:tmpl w:val="3A5654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D7D"/>
    <w:multiLevelType w:val="hybridMultilevel"/>
    <w:tmpl w:val="D326EF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0CC0"/>
    <w:multiLevelType w:val="hybridMultilevel"/>
    <w:tmpl w:val="B27E28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97"/>
    <w:rsid w:val="000756B2"/>
    <w:rsid w:val="000F7F44"/>
    <w:rsid w:val="00102A39"/>
    <w:rsid w:val="00132150"/>
    <w:rsid w:val="00154991"/>
    <w:rsid w:val="001F1764"/>
    <w:rsid w:val="002208BC"/>
    <w:rsid w:val="00251CD6"/>
    <w:rsid w:val="002A2C46"/>
    <w:rsid w:val="002D050E"/>
    <w:rsid w:val="002F7A09"/>
    <w:rsid w:val="003265F2"/>
    <w:rsid w:val="00331517"/>
    <w:rsid w:val="004016E0"/>
    <w:rsid w:val="004C5EC6"/>
    <w:rsid w:val="004D0066"/>
    <w:rsid w:val="00520A97"/>
    <w:rsid w:val="005D22C0"/>
    <w:rsid w:val="006713B5"/>
    <w:rsid w:val="0072099F"/>
    <w:rsid w:val="0073738C"/>
    <w:rsid w:val="00751BBD"/>
    <w:rsid w:val="00753D9D"/>
    <w:rsid w:val="007C0DE6"/>
    <w:rsid w:val="00830130"/>
    <w:rsid w:val="00865A90"/>
    <w:rsid w:val="008F6BAD"/>
    <w:rsid w:val="00917A77"/>
    <w:rsid w:val="00993401"/>
    <w:rsid w:val="00B9395D"/>
    <w:rsid w:val="00BB4C9C"/>
    <w:rsid w:val="00C004D7"/>
    <w:rsid w:val="00C27355"/>
    <w:rsid w:val="00CB77E4"/>
    <w:rsid w:val="00D86526"/>
    <w:rsid w:val="00E567B6"/>
    <w:rsid w:val="00E966FB"/>
    <w:rsid w:val="00F02735"/>
    <w:rsid w:val="00F06FB0"/>
    <w:rsid w:val="00F40B78"/>
    <w:rsid w:val="00F50319"/>
    <w:rsid w:val="00FA70DE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DB40A9"/>
  <w15:chartTrackingRefBased/>
  <w15:docId w15:val="{C1F10BD8-0F30-4565-BBFF-A1EDE0F6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97"/>
  </w:style>
  <w:style w:type="paragraph" w:styleId="Footer">
    <w:name w:val="footer"/>
    <w:basedOn w:val="Normal"/>
    <w:link w:val="FooterChar"/>
    <w:uiPriority w:val="99"/>
    <w:unhideWhenUsed/>
    <w:rsid w:val="0052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97"/>
  </w:style>
  <w:style w:type="table" w:styleId="TableGrid">
    <w:name w:val="Table Grid"/>
    <w:basedOn w:val="TableNormal"/>
    <w:uiPriority w:val="39"/>
    <w:rsid w:val="0073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7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9CE2-30AF-492C-9984-247F06CF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Allwood</dc:creator>
  <cp:keywords/>
  <dc:description/>
  <cp:lastModifiedBy>Jenny Laycock</cp:lastModifiedBy>
  <cp:revision>12</cp:revision>
  <dcterms:created xsi:type="dcterms:W3CDTF">2020-01-23T15:32:00Z</dcterms:created>
  <dcterms:modified xsi:type="dcterms:W3CDTF">2021-02-04T15:44:00Z</dcterms:modified>
</cp:coreProperties>
</file>